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B3C6" w14:textId="77777777" w:rsidR="00E85157" w:rsidRDefault="003F4BFE">
      <w:pPr>
        <w:pStyle w:val="Standard"/>
        <w:ind w:left="1823" w:hanging="1823"/>
      </w:pPr>
      <w:r>
        <w:rPr>
          <w:rFonts w:ascii="標楷體" w:eastAsia="標楷體" w:hAnsi="標楷體" w:cs="標楷體"/>
          <w:b/>
          <w:sz w:val="36"/>
          <w:szCs w:val="36"/>
        </w:rPr>
        <w:t>【Form 002</w:t>
      </w:r>
      <w:r>
        <w:rPr>
          <w:rFonts w:ascii="標楷體" w:eastAsia="標楷體" w:hAnsi="標楷體" w:cs="標楷體"/>
          <w:sz w:val="36"/>
          <w:szCs w:val="36"/>
        </w:rPr>
        <w:t>】</w:t>
      </w:r>
    </w:p>
    <w:p w14:paraId="52669C5A" w14:textId="77777777" w:rsidR="00E85157" w:rsidRDefault="003F4BFE">
      <w:pPr>
        <w:pStyle w:val="Standard"/>
        <w:ind w:left="-425" w:right="46"/>
        <w:jc w:val="center"/>
        <w:outlineLvl w:val="0"/>
        <w:rPr>
          <w:rFonts w:eastAsia="標楷體"/>
          <w:b/>
          <w:bCs/>
          <w:color w:val="000000"/>
          <w:sz w:val="36"/>
          <w:szCs w:val="40"/>
        </w:rPr>
      </w:pPr>
      <w:r>
        <w:rPr>
          <w:rFonts w:eastAsia="標楷體"/>
          <w:b/>
          <w:bCs/>
          <w:color w:val="000000"/>
          <w:sz w:val="36"/>
          <w:szCs w:val="40"/>
        </w:rPr>
        <w:t>經濟部產業技術司科技計畫執行單位</w:t>
      </w:r>
    </w:p>
    <w:p w14:paraId="45891857" w14:textId="77777777" w:rsidR="00E85157" w:rsidRDefault="003F4BFE">
      <w:pPr>
        <w:pStyle w:val="Standard"/>
        <w:ind w:left="-425" w:right="46"/>
        <w:jc w:val="center"/>
        <w:outlineLvl w:val="0"/>
        <w:rPr>
          <w:rFonts w:eastAsia="標楷體"/>
          <w:b/>
          <w:bCs/>
          <w:color w:val="000000"/>
          <w:sz w:val="36"/>
          <w:szCs w:val="40"/>
        </w:rPr>
      </w:pPr>
      <w:r>
        <w:rPr>
          <w:rFonts w:eastAsia="標楷體"/>
          <w:b/>
          <w:bCs/>
          <w:color w:val="000000"/>
          <w:sz w:val="36"/>
          <w:szCs w:val="40"/>
        </w:rPr>
        <w:t>衍生新創事業或二次技術作價適用新創專章申請書</w:t>
      </w:r>
    </w:p>
    <w:p w14:paraId="37778DCF" w14:textId="77777777" w:rsidR="00E85157" w:rsidRDefault="003F4BFE">
      <w:pPr>
        <w:pStyle w:val="Standard"/>
        <w:ind w:left="-91" w:hanging="269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>申請日期：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日</w:t>
      </w:r>
    </w:p>
    <w:p w14:paraId="00880DA1" w14:textId="77777777" w:rsidR="00E85157" w:rsidRDefault="003F4BFE">
      <w:pPr>
        <w:pStyle w:val="Standard"/>
        <w:ind w:left="-1" w:hanging="359"/>
      </w:pPr>
      <w:r>
        <w:rPr>
          <w:rFonts w:eastAsia="標楷體"/>
          <w:b/>
          <w:color w:val="000000"/>
          <w:sz w:val="32"/>
        </w:rPr>
        <w:t>壹、申請書</w:t>
      </w:r>
    </w:p>
    <w:tbl>
      <w:tblPr>
        <w:tblW w:w="9116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6"/>
      </w:tblGrid>
      <w:tr w:rsidR="00E85157" w14:paraId="7BA94FEC" w14:textId="77777777">
        <w:trPr>
          <w:cantSplit/>
          <w:trHeight w:val="393"/>
        </w:trPr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F7B47" w14:textId="77777777" w:rsidR="00E85157" w:rsidRDefault="003F4BFE">
            <w:pPr>
              <w:pStyle w:val="Standard"/>
              <w:spacing w:line="400" w:lineRule="exact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一、申請人（科技計畫執行單位）基本資料</w:t>
            </w:r>
          </w:p>
        </w:tc>
      </w:tr>
      <w:tr w:rsidR="00E85157" w14:paraId="0A2A35B2" w14:textId="77777777">
        <w:trPr>
          <w:cantSplit/>
          <w:trHeight w:val="1010"/>
        </w:trPr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C0327" w14:textId="77777777" w:rsidR="00E85157" w:rsidRDefault="003F4BFE">
            <w:pPr>
              <w:pStyle w:val="a5"/>
              <w:numPr>
                <w:ilvl w:val="0"/>
                <w:numId w:val="3"/>
              </w:numPr>
              <w:snapToGrid w:val="0"/>
              <w:spacing w:before="10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申請人名稱：</w:t>
            </w:r>
            <w:r>
              <w:rPr>
                <w:rFonts w:eastAsia="標楷體"/>
                <w:color w:val="000000"/>
              </w:rPr>
              <w:t>_________________________________________________________</w:t>
            </w:r>
          </w:p>
          <w:p w14:paraId="2FC1B0BB" w14:textId="77777777" w:rsidR="00E85157" w:rsidRDefault="003F4BFE">
            <w:pPr>
              <w:pStyle w:val="a5"/>
              <w:numPr>
                <w:ilvl w:val="0"/>
                <w:numId w:val="3"/>
              </w:numPr>
              <w:snapToGrid w:val="0"/>
              <w:spacing w:before="108"/>
            </w:pPr>
            <w:r>
              <w:rPr>
                <w:rFonts w:eastAsia="標楷體"/>
                <w:color w:val="000000"/>
              </w:rPr>
              <w:t>研發成果技術作價或資本組成之科專計畫來源：</w:t>
            </w:r>
          </w:p>
          <w:p w14:paraId="34A5CD4D" w14:textId="77777777" w:rsidR="00E85157" w:rsidRDefault="003F4BFE">
            <w:pPr>
              <w:pStyle w:val="a5"/>
              <w:wordWrap w:val="0"/>
              <w:snapToGrid w:val="0"/>
              <w:spacing w:before="108"/>
              <w:ind w:left="703" w:right="960"/>
            </w:pPr>
            <w:r>
              <w:rPr>
                <w:rFonts w:eastAsia="標楷體"/>
                <w:color w:val="000000"/>
                <w:u w:val="single" w:color="000000"/>
              </w:rPr>
              <w:t>如：智能載具動力電池系統技術開發計畫</w:t>
            </w:r>
            <w:r>
              <w:rPr>
                <w:rFonts w:eastAsia="標楷體"/>
                <w:color w:val="000000"/>
                <w:u w:val="single" w:color="000000"/>
              </w:rPr>
              <w:t xml:space="preserve">                                 </w:t>
            </w:r>
          </w:p>
          <w:p w14:paraId="57C1D4DE" w14:textId="77777777" w:rsidR="00E85157" w:rsidRDefault="003F4BFE">
            <w:pPr>
              <w:pStyle w:val="a5"/>
              <w:numPr>
                <w:ilvl w:val="0"/>
                <w:numId w:val="3"/>
              </w:numPr>
              <w:snapToGrid w:val="0"/>
              <w:spacing w:before="108"/>
            </w:pPr>
            <w:r>
              <w:rPr>
                <w:rFonts w:eastAsia="標楷體"/>
                <w:color w:val="000000"/>
                <w:sz w:val="32"/>
              </w:rPr>
              <w:t>□</w:t>
            </w:r>
            <w:r>
              <w:rPr>
                <w:rFonts w:eastAsia="標楷體"/>
                <w:color w:val="000000"/>
              </w:rPr>
              <w:t>申請人衍生新創（設立公司）或擔任有限合夥之說明：</w:t>
            </w:r>
            <w:r>
              <w:rPr>
                <w:rFonts w:eastAsia="標楷體"/>
                <w:color w:val="000000"/>
              </w:rPr>
              <w:t>___________________</w:t>
            </w:r>
            <w:r>
              <w:rPr>
                <w:rFonts w:eastAsia="標楷體"/>
                <w:color w:val="E7E6E6"/>
                <w:u w:val="single" w:color="000000"/>
              </w:rPr>
              <w:t xml:space="preserve">                              </w:t>
            </w:r>
          </w:p>
          <w:p w14:paraId="421036F1" w14:textId="77777777" w:rsidR="00E85157" w:rsidRPr="00E31995" w:rsidRDefault="003F4BFE">
            <w:pPr>
              <w:pStyle w:val="a5"/>
              <w:numPr>
                <w:ilvl w:val="0"/>
                <w:numId w:val="6"/>
              </w:numPr>
              <w:snapToGrid w:val="0"/>
              <w:spacing w:before="108"/>
              <w:ind w:left="1034" w:hanging="283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填寫說明：</w:t>
            </w:r>
          </w:p>
          <w:p w14:paraId="0318A3C8" w14:textId="77777777" w:rsidR="00E85157" w:rsidRPr="00E31995" w:rsidRDefault="003F4BFE">
            <w:pPr>
              <w:pStyle w:val="a5"/>
              <w:numPr>
                <w:ilvl w:val="0"/>
                <w:numId w:val="2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申請人應以科專研發成果技術作價擔任發起人。</w:t>
            </w:r>
          </w:p>
          <w:p w14:paraId="634FD62B" w14:textId="77777777" w:rsidR="00E85157" w:rsidRPr="00E31995" w:rsidRDefault="003F4BFE">
            <w:pPr>
              <w:pStyle w:val="a5"/>
              <w:numPr>
                <w:ilvl w:val="0"/>
                <w:numId w:val="2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申請人技術作價應以有償讓與為優先。若不符合上述情形，申請人應敘明得適用新創專章之理由，以及是否須依公司法第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128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條第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3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項第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3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款規定，經目的事業主管機關核准擔任發起人。</w:t>
            </w:r>
          </w:p>
          <w:p w14:paraId="08D81767" w14:textId="77777777" w:rsidR="00E85157" w:rsidRPr="00E31995" w:rsidRDefault="003F4BFE">
            <w:pPr>
              <w:pStyle w:val="a5"/>
              <w:numPr>
                <w:ilvl w:val="0"/>
                <w:numId w:val="6"/>
              </w:numPr>
              <w:snapToGrid w:val="0"/>
              <w:spacing w:before="108"/>
              <w:ind w:left="1034" w:hanging="283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檢附文件：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 xml:space="preserve"> </w:t>
            </w:r>
          </w:p>
          <w:p w14:paraId="6506847C" w14:textId="77777777" w:rsidR="00E85157" w:rsidRPr="00E31995" w:rsidRDefault="003F4BFE">
            <w:pPr>
              <w:pStyle w:val="a5"/>
              <w:numPr>
                <w:ilvl w:val="0"/>
                <w:numId w:val="7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科專計畫書、合約或核定函（申附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1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4615807C" w14:textId="77777777" w:rsidR="00E85157" w:rsidRPr="00E31995" w:rsidRDefault="003F4BFE">
            <w:pPr>
              <w:pStyle w:val="a5"/>
              <w:numPr>
                <w:ilvl w:val="0"/>
                <w:numId w:val="7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研發成果技術作價之技術清單（申附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2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41EEDD0E" w14:textId="77777777" w:rsidR="00E85157" w:rsidRPr="00E31995" w:rsidRDefault="003F4BFE">
            <w:pPr>
              <w:pStyle w:val="a5"/>
              <w:numPr>
                <w:ilvl w:val="0"/>
                <w:numId w:val="7"/>
              </w:numPr>
              <w:snapToGrid w:val="0"/>
              <w:ind w:left="1004" w:right="120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發起人名簿（申附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3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03A32AEC" w14:textId="77777777" w:rsidR="00E85157" w:rsidRPr="00E31995" w:rsidRDefault="003F4BFE">
            <w:pPr>
              <w:pStyle w:val="a5"/>
              <w:numPr>
                <w:ilvl w:val="0"/>
                <w:numId w:val="7"/>
              </w:numPr>
              <w:snapToGrid w:val="0"/>
              <w:ind w:left="1004" w:right="120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申請人訂定內部投資評估、決策及停損之機制，並提經董事會決議通過後，報主管機關備查之證明，以及事業營運規劃通過前項機制之證明（申附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4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、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5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25B24221" w14:textId="77777777" w:rsidR="00E85157" w:rsidRPr="00E31995" w:rsidRDefault="003F4BFE">
            <w:pPr>
              <w:pStyle w:val="a5"/>
              <w:numPr>
                <w:ilvl w:val="0"/>
                <w:numId w:val="7"/>
              </w:numPr>
              <w:snapToGrid w:val="0"/>
              <w:ind w:left="1004" w:right="120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新創事業若含申請人自有資金，應另提供經董事會特別決議通過之證明（申附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6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429FADC7" w14:textId="77777777" w:rsidR="00E85157" w:rsidRPr="00E31995" w:rsidRDefault="003F4BFE">
            <w:pPr>
              <w:pStyle w:val="a5"/>
              <w:numPr>
                <w:ilvl w:val="0"/>
                <w:numId w:val="7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法人派任代表人擔任衍生新創董監事之核派程序（申附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7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02DA7135" w14:textId="77777777" w:rsidR="00E85157" w:rsidRDefault="003F4BFE">
            <w:pPr>
              <w:pStyle w:val="a5"/>
              <w:numPr>
                <w:ilvl w:val="0"/>
                <w:numId w:val="3"/>
              </w:numPr>
              <w:snapToGrid w:val="0"/>
              <w:spacing w:before="108"/>
            </w:pPr>
            <w:r>
              <w:rPr>
                <w:rFonts w:eastAsia="標楷體"/>
                <w:color w:val="000000"/>
                <w:sz w:val="32"/>
              </w:rPr>
              <w:t>□</w:t>
            </w:r>
            <w:r>
              <w:rPr>
                <w:rFonts w:eastAsia="標楷體"/>
                <w:color w:val="000000"/>
              </w:rPr>
              <w:t>申請人二次技術作價衍生新創（設立公司）之說明：</w:t>
            </w:r>
            <w:r>
              <w:rPr>
                <w:rFonts w:eastAsia="標楷體"/>
                <w:color w:val="000000"/>
              </w:rPr>
              <w:t>____________________</w:t>
            </w:r>
          </w:p>
          <w:p w14:paraId="11359D6D" w14:textId="77777777" w:rsidR="00E85157" w:rsidRPr="00E31995" w:rsidRDefault="003F4BFE">
            <w:pPr>
              <w:pStyle w:val="a5"/>
              <w:numPr>
                <w:ilvl w:val="0"/>
                <w:numId w:val="8"/>
              </w:numPr>
              <w:snapToGrid w:val="0"/>
              <w:spacing w:before="108"/>
              <w:ind w:left="1034" w:hanging="283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填寫說明：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ab/>
            </w:r>
          </w:p>
          <w:p w14:paraId="50E527A8" w14:textId="77777777" w:rsidR="00E85157" w:rsidRPr="00E31995" w:rsidRDefault="003F4BFE">
            <w:pPr>
              <w:pStyle w:val="a5"/>
              <w:numPr>
                <w:ilvl w:val="0"/>
                <w:numId w:val="9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申請人須以科專研發成果技術作價設立同一公司，並經核准適用新創專章。</w:t>
            </w:r>
          </w:p>
          <w:p w14:paraId="022F2656" w14:textId="77777777" w:rsidR="00E85157" w:rsidRPr="00E31995" w:rsidRDefault="003F4BFE">
            <w:pPr>
              <w:pStyle w:val="a5"/>
              <w:numPr>
                <w:ilvl w:val="0"/>
                <w:numId w:val="9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衍生新創應為設立登記未滿五年之公司。</w:t>
            </w:r>
          </w:p>
          <w:p w14:paraId="65DE5D99" w14:textId="77777777" w:rsidR="00E85157" w:rsidRPr="00E31995" w:rsidRDefault="003F4BFE">
            <w:pPr>
              <w:pStyle w:val="a5"/>
              <w:numPr>
                <w:ilvl w:val="0"/>
                <w:numId w:val="9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申請人技術作價應以有償讓與為優先，若不符合上述情形，申請人應敘明得適用新創專章之理由。</w:t>
            </w:r>
          </w:p>
          <w:p w14:paraId="1EB9A4CE" w14:textId="77777777" w:rsidR="00E85157" w:rsidRPr="00E31995" w:rsidRDefault="003F4BFE">
            <w:pPr>
              <w:pStyle w:val="a5"/>
              <w:numPr>
                <w:ilvl w:val="0"/>
                <w:numId w:val="8"/>
              </w:numPr>
              <w:snapToGrid w:val="0"/>
              <w:spacing w:before="108"/>
              <w:ind w:left="1034" w:hanging="283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檢附文件：</w:t>
            </w:r>
          </w:p>
          <w:p w14:paraId="52F444BB" w14:textId="77777777" w:rsidR="00E85157" w:rsidRPr="00E31995" w:rsidRDefault="003F4BFE">
            <w:pPr>
              <w:pStyle w:val="a5"/>
              <w:numPr>
                <w:ilvl w:val="0"/>
                <w:numId w:val="10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經濟部核准申請人適用新創專章之核定函（申附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B1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7FFDA839" w14:textId="77777777" w:rsidR="00E85157" w:rsidRPr="00E31995" w:rsidRDefault="003F4BFE">
            <w:pPr>
              <w:pStyle w:val="a5"/>
              <w:numPr>
                <w:ilvl w:val="0"/>
                <w:numId w:val="10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衍生新創公司設立登記日期證明（申附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B2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412BA14C" w14:textId="77777777" w:rsidR="00E85157" w:rsidRPr="00E31995" w:rsidRDefault="003F4BFE">
            <w:pPr>
              <w:pStyle w:val="a5"/>
              <w:numPr>
                <w:ilvl w:val="0"/>
                <w:numId w:val="10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科專計畫書、合約或核定函（申附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B3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41D7AD90" w14:textId="77777777" w:rsidR="00E85157" w:rsidRDefault="003F4BFE">
            <w:pPr>
              <w:pStyle w:val="a5"/>
              <w:numPr>
                <w:ilvl w:val="0"/>
                <w:numId w:val="10"/>
              </w:numPr>
              <w:snapToGrid w:val="0"/>
              <w:ind w:left="1004" w:right="120" w:hanging="284"/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研發成果技術作價之技術清單（申附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B4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</w:tc>
      </w:tr>
      <w:tr w:rsidR="00E85157" w14:paraId="37194254" w14:textId="77777777">
        <w:trPr>
          <w:cantSplit/>
          <w:trHeight w:val="287"/>
        </w:trPr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AB2FA" w14:textId="77777777" w:rsidR="00E85157" w:rsidRDefault="003F4BFE">
            <w:pPr>
              <w:pStyle w:val="Standard"/>
              <w:spacing w:line="500" w:lineRule="exact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二、新創公司或有限合夥之業務及財務說明</w:t>
            </w:r>
          </w:p>
          <w:p w14:paraId="0290D4F9" w14:textId="77777777" w:rsidR="00E85157" w:rsidRDefault="003F4BFE">
            <w:pPr>
              <w:pStyle w:val="a5"/>
              <w:numPr>
                <w:ilvl w:val="0"/>
                <w:numId w:val="11"/>
              </w:numPr>
              <w:snapToGrid w:val="0"/>
              <w:spacing w:before="108"/>
            </w:pPr>
            <w:r>
              <w:rPr>
                <w:rFonts w:eastAsia="標楷體"/>
                <w:color w:val="000000"/>
              </w:rPr>
              <w:t>新創公司或有限合夥名稱：</w:t>
            </w:r>
            <w:r>
              <w:rPr>
                <w:rFonts w:eastAsia="標楷體"/>
                <w:color w:val="000000"/>
                <w:u w:val="single"/>
              </w:rPr>
              <w:t>（尚未登記者，可提供暫定名稱）</w:t>
            </w:r>
          </w:p>
          <w:p w14:paraId="0947181F" w14:textId="77777777" w:rsidR="00E85157" w:rsidRDefault="003F4BFE">
            <w:pPr>
              <w:pStyle w:val="a5"/>
              <w:numPr>
                <w:ilvl w:val="0"/>
                <w:numId w:val="11"/>
              </w:numPr>
              <w:snapToGrid w:val="0"/>
              <w:spacing w:before="10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業務說明</w:t>
            </w:r>
          </w:p>
          <w:p w14:paraId="07751191" w14:textId="77777777" w:rsidR="00E85157" w:rsidRPr="00E31995" w:rsidRDefault="003F4BFE">
            <w:pPr>
              <w:pStyle w:val="a5"/>
              <w:numPr>
                <w:ilvl w:val="0"/>
                <w:numId w:val="4"/>
              </w:numPr>
              <w:snapToGrid w:val="0"/>
              <w:ind w:left="1004" w:right="120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填寫說明：</w:t>
            </w:r>
          </w:p>
          <w:p w14:paraId="312FA9E7" w14:textId="77777777" w:rsidR="00E85157" w:rsidRPr="00E31995" w:rsidRDefault="003F4BFE">
            <w:pPr>
              <w:pStyle w:val="a5"/>
              <w:numPr>
                <w:ilvl w:val="0"/>
                <w:numId w:val="12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主要業務內容、營運規劃、市場前景評估及對申請人業務及營運之影響。</w:t>
            </w:r>
          </w:p>
          <w:p w14:paraId="0C95E362" w14:textId="77777777" w:rsidR="00E85157" w:rsidRPr="00E31995" w:rsidRDefault="003F4BFE">
            <w:pPr>
              <w:pStyle w:val="a5"/>
              <w:numPr>
                <w:ilvl w:val="0"/>
                <w:numId w:val="12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配合政府政策，或促進與財團法人設立目的或捐助章程所定業務相關之產業發展。</w:t>
            </w:r>
          </w:p>
          <w:p w14:paraId="6D40D8BA" w14:textId="77777777" w:rsidR="00E85157" w:rsidRPr="00E31995" w:rsidRDefault="003F4BFE">
            <w:pPr>
              <w:pStyle w:val="a5"/>
              <w:numPr>
                <w:ilvl w:val="0"/>
                <w:numId w:val="12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所提供產品或服務或商業模式之創新性。</w:t>
            </w:r>
          </w:p>
          <w:p w14:paraId="6BC74543" w14:textId="77777777" w:rsidR="00E85157" w:rsidRPr="00E31995" w:rsidRDefault="003F4BFE">
            <w:pPr>
              <w:pStyle w:val="a5"/>
              <w:numPr>
                <w:ilvl w:val="0"/>
                <w:numId w:val="13"/>
              </w:numPr>
              <w:snapToGrid w:val="0"/>
              <w:spacing w:before="108"/>
              <w:ind w:left="1034" w:hanging="283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檢附文件：</w:t>
            </w:r>
          </w:p>
          <w:p w14:paraId="56B9188B" w14:textId="77777777" w:rsidR="00E85157" w:rsidRPr="00E31995" w:rsidRDefault="003F4BFE">
            <w:pPr>
              <w:pStyle w:val="a5"/>
              <w:numPr>
                <w:ilvl w:val="0"/>
                <w:numId w:val="14"/>
              </w:numPr>
              <w:snapToGrid w:val="0"/>
              <w:ind w:left="1004" w:right="120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投資設立衍生新創公司，與申請人捐助章程所載創設目的相關之說明與佐證（申附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8</w:t>
            </w:r>
            <w:r w:rsidRPr="00E31995">
              <w:rPr>
                <w:rFonts w:eastAsia="標楷體"/>
                <w:color w:val="D9D9D9" w:themeColor="background1" w:themeShade="D9"/>
                <w:sz w:val="20"/>
              </w:rPr>
              <w:t>）。</w:t>
            </w:r>
          </w:p>
          <w:p w14:paraId="15EF7A6B" w14:textId="77777777" w:rsidR="00E85157" w:rsidRDefault="003F4BFE">
            <w:pPr>
              <w:pStyle w:val="a5"/>
              <w:numPr>
                <w:ilvl w:val="0"/>
                <w:numId w:val="11"/>
              </w:numPr>
              <w:snapToGrid w:val="0"/>
              <w:spacing w:before="10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財務說明</w:t>
            </w:r>
          </w:p>
          <w:p w14:paraId="1F382042" w14:textId="77777777" w:rsidR="00E85157" w:rsidRPr="00E31995" w:rsidRDefault="003F4BFE">
            <w:pPr>
              <w:pStyle w:val="a5"/>
              <w:snapToGrid w:val="0"/>
              <w:ind w:left="1004" w:right="120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填寫說明：</w:t>
            </w:r>
          </w:p>
          <w:p w14:paraId="473A3F18" w14:textId="77777777" w:rsidR="00E85157" w:rsidRPr="00E31995" w:rsidRDefault="003F4BFE">
            <w:pPr>
              <w:pStyle w:val="a5"/>
              <w:numPr>
                <w:ilvl w:val="0"/>
                <w:numId w:val="15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公司之資本額或有限合夥之出資額。</w:t>
            </w:r>
          </w:p>
          <w:p w14:paraId="209361A0" w14:textId="77777777" w:rsidR="00E85157" w:rsidRPr="00E31995" w:rsidRDefault="003F4BFE">
            <w:pPr>
              <w:pStyle w:val="a5"/>
              <w:numPr>
                <w:ilvl w:val="0"/>
                <w:numId w:val="15"/>
              </w:numPr>
              <w:snapToGrid w:val="0"/>
              <w:ind w:left="1004" w:right="120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</w:rPr>
              <w:t>申請人出資比例（應分現金、財產、技術作價之比率）及其他投資人之個別出資比率。</w:t>
            </w: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以科專研發成果衍生新創公司所取得之原始股權，占該新創公司之股權比率，不得低於百分之八十。</w:t>
            </w:r>
          </w:p>
          <w:p w14:paraId="5114EBCD" w14:textId="77777777" w:rsidR="00E85157" w:rsidRPr="00E31995" w:rsidRDefault="003F4BFE">
            <w:pPr>
              <w:pStyle w:val="a5"/>
              <w:numPr>
                <w:ilvl w:val="0"/>
                <w:numId w:val="15"/>
              </w:numPr>
              <w:snapToGrid w:val="0"/>
              <w:spacing w:after="120"/>
              <w:ind w:left="1004" w:right="119" w:hanging="284"/>
              <w:rPr>
                <w:color w:val="D9D9D9" w:themeColor="background1" w:themeShade="D9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科技計畫執行單位轉任新創公司人員之股權獎勵規劃（衍生新創者填寫）。轉任新創公司人員得包含原單位之非正職人員或委外人員，但不包含企業人員。</w:t>
            </w:r>
          </w:p>
          <w:p w14:paraId="2AA6E58D" w14:textId="77777777" w:rsidR="00E85157" w:rsidRDefault="003F4BFE">
            <w:pPr>
              <w:pStyle w:val="a5"/>
              <w:numPr>
                <w:ilvl w:val="0"/>
                <w:numId w:val="11"/>
              </w:numPr>
              <w:snapToGrid w:val="0"/>
              <w:spacing w:before="108"/>
            </w:pPr>
            <w:r>
              <w:rPr>
                <w:rFonts w:eastAsia="標楷體"/>
                <w:color w:val="000000"/>
              </w:rPr>
              <w:t>後續募資規劃</w:t>
            </w:r>
            <w:r>
              <w:rPr>
                <w:rFonts w:eastAsia="標楷體"/>
                <w:color w:val="000000"/>
                <w:sz w:val="20"/>
              </w:rPr>
              <w:t>（第一次技術作價填寫）</w:t>
            </w:r>
          </w:p>
          <w:p w14:paraId="5FC11009" w14:textId="77777777" w:rsidR="00E85157" w:rsidRPr="00E31995" w:rsidRDefault="003F4BFE">
            <w:pPr>
              <w:pStyle w:val="a5"/>
              <w:numPr>
                <w:ilvl w:val="0"/>
                <w:numId w:val="16"/>
              </w:numPr>
              <w:snapToGrid w:val="0"/>
              <w:ind w:left="1004" w:right="120" w:hanging="284"/>
              <w:rPr>
                <w:rFonts w:eastAsia="標楷體"/>
                <w:color w:val="D9D9D9" w:themeColor="background1" w:themeShade="D9"/>
                <w:sz w:val="20"/>
                <w:szCs w:val="20"/>
              </w:rPr>
            </w:pP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填寫說明：請簡述後續募資規劃，若有涉及機敏資料，可逕行遮蔽。</w:t>
            </w:r>
          </w:p>
          <w:p w14:paraId="0C9123DB" w14:textId="77777777" w:rsidR="00E85157" w:rsidRDefault="003F4BFE">
            <w:pPr>
              <w:pStyle w:val="a5"/>
              <w:numPr>
                <w:ilvl w:val="0"/>
                <w:numId w:val="16"/>
              </w:numPr>
              <w:snapToGrid w:val="0"/>
              <w:ind w:left="1004" w:right="120" w:hanging="284"/>
            </w:pP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檢附文件：外部投資之條件書（</w:t>
            </w: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Term Sheet</w:t>
            </w: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）或與外部投資方洽談之會議紀錄等佐證文件（申附</w:t>
            </w: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9</w:t>
            </w:r>
            <w:r w:rsidRPr="00E31995">
              <w:rPr>
                <w:rFonts w:eastAsia="標楷體"/>
                <w:color w:val="D9D9D9" w:themeColor="background1" w:themeShade="D9"/>
                <w:sz w:val="20"/>
                <w:szCs w:val="20"/>
              </w:rPr>
              <w:t>）。</w:t>
            </w:r>
          </w:p>
        </w:tc>
      </w:tr>
      <w:tr w:rsidR="00E85157" w14:paraId="4D7C9C0A" w14:textId="77777777">
        <w:trPr>
          <w:cantSplit/>
          <w:trHeight w:val="2390"/>
        </w:trPr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26C14" w14:textId="77777777" w:rsidR="00E85157" w:rsidRDefault="003F4BFE">
            <w:pPr>
              <w:pStyle w:val="Standard"/>
              <w:numPr>
                <w:ilvl w:val="0"/>
                <w:numId w:val="17"/>
              </w:numPr>
              <w:ind w:left="482" w:hanging="482"/>
              <w:jc w:val="both"/>
            </w:pPr>
            <w:r>
              <w:rPr>
                <w:rFonts w:eastAsia="標楷體"/>
                <w:b/>
                <w:color w:val="000000"/>
              </w:rPr>
              <w:t>申請人保證以上各項說明及佐證文件俱屬正確，並依〈經濟部科學技術研究發展成果歸屬及運用辦法〉相關規定辦理，如有錯誤或虛偽不實者，應負相關法律責任。</w:t>
            </w:r>
          </w:p>
          <w:p w14:paraId="60C913C1" w14:textId="77777777" w:rsidR="00E85157" w:rsidRDefault="003F4BFE">
            <w:pPr>
              <w:pStyle w:val="Standard"/>
              <w:numPr>
                <w:ilvl w:val="0"/>
                <w:numId w:val="17"/>
              </w:numPr>
              <w:ind w:left="482" w:hanging="482"/>
              <w:jc w:val="both"/>
            </w:pPr>
            <w:r>
              <w:rPr>
                <w:rFonts w:eastAsia="標楷體"/>
                <w:b/>
                <w:color w:val="000000"/>
              </w:rPr>
              <w:t>申請人提交申請書前，應洽詢產業技術司，確認衍生新創規劃及應備文件。</w:t>
            </w:r>
          </w:p>
          <w:p w14:paraId="1D07C0D0" w14:textId="77777777" w:rsidR="00E85157" w:rsidRDefault="003F4BFE">
            <w:pPr>
              <w:pStyle w:val="Standard"/>
              <w:spacing w:line="500" w:lineRule="exact"/>
            </w:pPr>
            <w:r>
              <w:rPr>
                <w:rFonts w:eastAsia="標楷體"/>
                <w:b/>
                <w:color w:val="000000"/>
              </w:rPr>
              <w:t>申請人及代表人印鑑：</w:t>
            </w:r>
            <w:r>
              <w:rPr>
                <w:rFonts w:eastAsia="標楷體"/>
                <w:b/>
                <w:color w:val="000000"/>
              </w:rPr>
              <w:t xml:space="preserve">                                       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 xml:space="preserve">    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 xml:space="preserve">    </w:t>
            </w:r>
            <w:r>
              <w:rPr>
                <w:rFonts w:eastAsia="標楷體"/>
                <w:b/>
                <w:color w:val="000000"/>
              </w:rPr>
              <w:t>日</w:t>
            </w:r>
          </w:p>
        </w:tc>
      </w:tr>
    </w:tbl>
    <w:p w14:paraId="407B197A" w14:textId="77777777" w:rsidR="00E85157" w:rsidRDefault="00E85157">
      <w:pPr>
        <w:pStyle w:val="Standard"/>
        <w:ind w:right="46"/>
        <w:outlineLvl w:val="0"/>
        <w:rPr>
          <w:rFonts w:eastAsia="標楷體"/>
          <w:color w:val="000000"/>
        </w:rPr>
      </w:pPr>
    </w:p>
    <w:sectPr w:rsidR="00E8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5E80" w14:textId="77777777" w:rsidR="000305BE" w:rsidRDefault="000305BE">
      <w:r>
        <w:separator/>
      </w:r>
    </w:p>
  </w:endnote>
  <w:endnote w:type="continuationSeparator" w:id="0">
    <w:p w14:paraId="112AD6A8" w14:textId="77777777" w:rsidR="000305BE" w:rsidRDefault="0003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A1D5" w14:textId="77777777" w:rsidR="00DD5554" w:rsidRDefault="00DD55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17A4" w14:textId="77777777" w:rsidR="00374FB2" w:rsidRDefault="003F4BFE">
    <w:pPr>
      <w:pStyle w:val="a7"/>
      <w:jc w:val="center"/>
    </w:pPr>
    <w:r>
      <w:rPr>
        <w:rFonts w:eastAsia="標楷體"/>
      </w:rPr>
      <w:t>第</w:t>
    </w:r>
    <w:r>
      <w:rPr>
        <w:rFonts w:eastAsia="標楷體"/>
        <w:b/>
        <w:bCs/>
      </w:rPr>
      <w:fldChar w:fldCharType="begin"/>
    </w:r>
    <w:r>
      <w:rPr>
        <w:rFonts w:eastAsia="標楷體"/>
        <w:b/>
        <w:bCs/>
      </w:rPr>
      <w:instrText xml:space="preserve"> PAGE </w:instrText>
    </w:r>
    <w:r>
      <w:rPr>
        <w:rFonts w:eastAsia="標楷體"/>
        <w:b/>
        <w:bCs/>
      </w:rPr>
      <w:fldChar w:fldCharType="separate"/>
    </w:r>
    <w:r>
      <w:rPr>
        <w:rFonts w:eastAsia="標楷體"/>
        <w:b/>
        <w:bCs/>
      </w:rPr>
      <w:t>2</w:t>
    </w:r>
    <w:r>
      <w:rPr>
        <w:rFonts w:eastAsia="標楷體"/>
        <w:b/>
        <w:bCs/>
      </w:rPr>
      <w:fldChar w:fldCharType="end"/>
    </w:r>
    <w:r>
      <w:rPr>
        <w:rFonts w:eastAsia="標楷體"/>
        <w:lang w:val="zh-TW"/>
      </w:rPr>
      <w:t>頁，共</w:t>
    </w:r>
    <w:r>
      <w:rPr>
        <w:rFonts w:eastAsia="標楷體"/>
        <w:b/>
        <w:bCs/>
      </w:rPr>
      <w:fldChar w:fldCharType="begin"/>
    </w:r>
    <w:r>
      <w:rPr>
        <w:rFonts w:eastAsia="標楷體"/>
        <w:b/>
        <w:bCs/>
      </w:rPr>
      <w:instrText xml:space="preserve"> NUMPAGES </w:instrText>
    </w:r>
    <w:r>
      <w:rPr>
        <w:rFonts w:eastAsia="標楷體"/>
        <w:b/>
        <w:bCs/>
      </w:rPr>
      <w:fldChar w:fldCharType="separate"/>
    </w:r>
    <w:r>
      <w:rPr>
        <w:rFonts w:eastAsia="標楷體"/>
        <w:b/>
        <w:bCs/>
      </w:rPr>
      <w:t>2</w:t>
    </w:r>
    <w:r>
      <w:rPr>
        <w:rFonts w:eastAsia="標楷體"/>
        <w:b/>
        <w:bCs/>
      </w:rPr>
      <w:fldChar w:fldCharType="end"/>
    </w:r>
    <w:r>
      <w:rPr>
        <w:rFonts w:eastAsia="標楷體"/>
        <w:b/>
        <w:bCs/>
      </w:rPr>
      <w:t>頁</w:t>
    </w:r>
  </w:p>
  <w:p w14:paraId="1DB6D5E8" w14:textId="77777777" w:rsidR="00374FB2" w:rsidRDefault="000305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CC2" w14:textId="77777777" w:rsidR="00DD5554" w:rsidRDefault="00DD55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BB5A" w14:textId="77777777" w:rsidR="000305BE" w:rsidRDefault="000305BE">
      <w:r>
        <w:rPr>
          <w:color w:val="000000"/>
        </w:rPr>
        <w:separator/>
      </w:r>
    </w:p>
  </w:footnote>
  <w:footnote w:type="continuationSeparator" w:id="0">
    <w:p w14:paraId="00E16F81" w14:textId="77777777" w:rsidR="000305BE" w:rsidRDefault="0003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56C2" w14:textId="77777777" w:rsidR="00DD5554" w:rsidRDefault="00DD55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6BE5" w14:textId="0EA11AF9" w:rsidR="00374FB2" w:rsidRDefault="003F4BFE">
    <w:pPr>
      <w:spacing w:after="120" w:line="460" w:lineRule="exact"/>
      <w:jc w:val="right"/>
    </w:pPr>
    <w:r>
      <w:rPr>
        <w:rFonts w:ascii="Times New Roman" w:eastAsia="標楷體" w:hAnsi="Times New Roman"/>
        <w:bCs/>
        <w:color w:val="000000"/>
        <w:szCs w:val="20"/>
      </w:rPr>
      <w:t>113</w:t>
    </w:r>
    <w:r>
      <w:rPr>
        <w:rFonts w:ascii="Times New Roman" w:eastAsia="標楷體" w:hAnsi="Times New Roman"/>
        <w:bCs/>
        <w:color w:val="000000"/>
        <w:szCs w:val="20"/>
      </w:rPr>
      <w:t>年</w:t>
    </w:r>
    <w:r w:rsidR="00DD5554">
      <w:rPr>
        <w:rFonts w:ascii="Times New Roman" w:eastAsia="標楷體" w:hAnsi="Times New Roman" w:hint="eastAsia"/>
        <w:bCs/>
        <w:color w:val="000000"/>
        <w:szCs w:val="20"/>
      </w:rPr>
      <w:t>7</w:t>
    </w:r>
    <w:r>
      <w:rPr>
        <w:rFonts w:ascii="Times New Roman" w:eastAsia="標楷體" w:hAnsi="Times New Roman"/>
        <w:bCs/>
        <w:color w:val="000000"/>
        <w:szCs w:val="20"/>
      </w:rPr>
      <w:t>月版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565A" w14:textId="77777777" w:rsidR="00DD5554" w:rsidRDefault="00DD55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4E"/>
    <w:multiLevelType w:val="multilevel"/>
    <w:tmpl w:val="2F4A8726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color w:val="80808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61BFD"/>
    <w:multiLevelType w:val="multilevel"/>
    <w:tmpl w:val="DA52146C"/>
    <w:lvl w:ilvl="0">
      <w:start w:val="1"/>
      <w:numFmt w:val="decimal"/>
      <w:lvlText w:val="%1."/>
      <w:lvlJc w:val="left"/>
      <w:pPr>
        <w:ind w:left="1183" w:hanging="480"/>
      </w:pPr>
      <w:rPr>
        <w:color w:val="E7E6E6"/>
        <w:sz w:val="20"/>
      </w:rPr>
    </w:lvl>
    <w:lvl w:ilvl="1">
      <w:start w:val="1"/>
      <w:numFmt w:val="ideographTraditional"/>
      <w:lvlText w:val="%2、"/>
      <w:lvlJc w:val="left"/>
      <w:pPr>
        <w:ind w:left="1663" w:hanging="480"/>
      </w:pPr>
    </w:lvl>
    <w:lvl w:ilvl="2">
      <w:start w:val="1"/>
      <w:numFmt w:val="lowerRoman"/>
      <w:lvlText w:val="%3."/>
      <w:lvlJc w:val="right"/>
      <w:pPr>
        <w:ind w:left="2143" w:hanging="480"/>
      </w:pPr>
    </w:lvl>
    <w:lvl w:ilvl="3">
      <w:start w:val="1"/>
      <w:numFmt w:val="decimal"/>
      <w:lvlText w:val="%4."/>
      <w:lvlJc w:val="left"/>
      <w:pPr>
        <w:ind w:left="2623" w:hanging="480"/>
      </w:pPr>
    </w:lvl>
    <w:lvl w:ilvl="4">
      <w:start w:val="1"/>
      <w:numFmt w:val="ideographTraditional"/>
      <w:lvlText w:val="%5、"/>
      <w:lvlJc w:val="left"/>
      <w:pPr>
        <w:ind w:left="3103" w:hanging="480"/>
      </w:pPr>
    </w:lvl>
    <w:lvl w:ilvl="5">
      <w:start w:val="1"/>
      <w:numFmt w:val="lowerRoman"/>
      <w:lvlText w:val="%6."/>
      <w:lvlJc w:val="right"/>
      <w:pPr>
        <w:ind w:left="3583" w:hanging="480"/>
      </w:pPr>
    </w:lvl>
    <w:lvl w:ilvl="6">
      <w:start w:val="1"/>
      <w:numFmt w:val="decimal"/>
      <w:lvlText w:val="%7."/>
      <w:lvlJc w:val="left"/>
      <w:pPr>
        <w:ind w:left="4063" w:hanging="480"/>
      </w:pPr>
    </w:lvl>
    <w:lvl w:ilvl="7">
      <w:start w:val="1"/>
      <w:numFmt w:val="ideographTraditional"/>
      <w:lvlText w:val="%8、"/>
      <w:lvlJc w:val="left"/>
      <w:pPr>
        <w:ind w:left="4543" w:hanging="480"/>
      </w:pPr>
    </w:lvl>
    <w:lvl w:ilvl="8">
      <w:start w:val="1"/>
      <w:numFmt w:val="lowerRoman"/>
      <w:lvlText w:val="%9."/>
      <w:lvlJc w:val="right"/>
      <w:pPr>
        <w:ind w:left="5023" w:hanging="480"/>
      </w:pPr>
    </w:lvl>
  </w:abstractNum>
  <w:abstractNum w:abstractNumId="2" w15:restartNumberingAfterBreak="0">
    <w:nsid w:val="1AD05762"/>
    <w:multiLevelType w:val="multilevel"/>
    <w:tmpl w:val="0986B03C"/>
    <w:styleLink w:val="WWNum2"/>
    <w:lvl w:ilvl="0">
      <w:start w:val="1"/>
      <w:numFmt w:val="japaneseCounting"/>
      <w:lvlText w:val="(%1)"/>
      <w:lvlJc w:val="left"/>
      <w:pPr>
        <w:ind w:left="703" w:hanging="70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AE4436"/>
    <w:multiLevelType w:val="multilevel"/>
    <w:tmpl w:val="2BBAFCC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6661B9"/>
    <w:multiLevelType w:val="multilevel"/>
    <w:tmpl w:val="6DD64376"/>
    <w:lvl w:ilvl="0">
      <w:start w:val="1"/>
      <w:numFmt w:val="decimal"/>
      <w:lvlText w:val="(%1)"/>
      <w:lvlJc w:val="left"/>
      <w:pPr>
        <w:ind w:left="480" w:hanging="480"/>
      </w:pPr>
      <w:rPr>
        <w:color w:val="E7E6E6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24E60"/>
    <w:multiLevelType w:val="multilevel"/>
    <w:tmpl w:val="DE8ADC38"/>
    <w:lvl w:ilvl="0">
      <w:start w:val="1"/>
      <w:numFmt w:val="decimal"/>
      <w:lvlText w:val="%1."/>
      <w:lvlJc w:val="left"/>
      <w:pPr>
        <w:ind w:left="1183" w:hanging="480"/>
      </w:pPr>
      <w:rPr>
        <w:color w:val="E7E6E6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663" w:hanging="480"/>
      </w:pPr>
    </w:lvl>
    <w:lvl w:ilvl="2">
      <w:start w:val="1"/>
      <w:numFmt w:val="lowerRoman"/>
      <w:lvlText w:val="%3."/>
      <w:lvlJc w:val="right"/>
      <w:pPr>
        <w:ind w:left="2143" w:hanging="480"/>
      </w:pPr>
    </w:lvl>
    <w:lvl w:ilvl="3">
      <w:start w:val="1"/>
      <w:numFmt w:val="decimal"/>
      <w:lvlText w:val="%4."/>
      <w:lvlJc w:val="left"/>
      <w:pPr>
        <w:ind w:left="2623" w:hanging="480"/>
      </w:pPr>
    </w:lvl>
    <w:lvl w:ilvl="4">
      <w:start w:val="1"/>
      <w:numFmt w:val="ideographTraditional"/>
      <w:lvlText w:val="%5、"/>
      <w:lvlJc w:val="left"/>
      <w:pPr>
        <w:ind w:left="3103" w:hanging="480"/>
      </w:pPr>
    </w:lvl>
    <w:lvl w:ilvl="5">
      <w:start w:val="1"/>
      <w:numFmt w:val="lowerRoman"/>
      <w:lvlText w:val="%6."/>
      <w:lvlJc w:val="right"/>
      <w:pPr>
        <w:ind w:left="3583" w:hanging="480"/>
      </w:pPr>
    </w:lvl>
    <w:lvl w:ilvl="6">
      <w:start w:val="1"/>
      <w:numFmt w:val="decimal"/>
      <w:lvlText w:val="%7."/>
      <w:lvlJc w:val="left"/>
      <w:pPr>
        <w:ind w:left="4063" w:hanging="480"/>
      </w:pPr>
    </w:lvl>
    <w:lvl w:ilvl="7">
      <w:start w:val="1"/>
      <w:numFmt w:val="ideographTraditional"/>
      <w:lvlText w:val="%8、"/>
      <w:lvlJc w:val="left"/>
      <w:pPr>
        <w:ind w:left="4543" w:hanging="480"/>
      </w:pPr>
    </w:lvl>
    <w:lvl w:ilvl="8">
      <w:start w:val="1"/>
      <w:numFmt w:val="lowerRoman"/>
      <w:lvlText w:val="%9."/>
      <w:lvlJc w:val="right"/>
      <w:pPr>
        <w:ind w:left="5023" w:hanging="480"/>
      </w:pPr>
    </w:lvl>
  </w:abstractNum>
  <w:abstractNum w:abstractNumId="6" w15:restartNumberingAfterBreak="0">
    <w:nsid w:val="3A754DC0"/>
    <w:multiLevelType w:val="multilevel"/>
    <w:tmpl w:val="38D6E6B0"/>
    <w:styleLink w:val="WWNum3"/>
    <w:lvl w:ilvl="0">
      <w:start w:val="1"/>
      <w:numFmt w:val="decimal"/>
      <w:lvlText w:val="%1."/>
      <w:lvlJc w:val="left"/>
      <w:pPr>
        <w:ind w:left="480" w:hanging="480"/>
      </w:pPr>
      <w:rPr>
        <w:color w:val="80808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46EAE"/>
    <w:multiLevelType w:val="multilevel"/>
    <w:tmpl w:val="C4B27482"/>
    <w:lvl w:ilvl="0">
      <w:start w:val="2"/>
      <w:numFmt w:val="decimal"/>
      <w:lvlText w:val="%1."/>
      <w:lvlJc w:val="left"/>
      <w:pPr>
        <w:ind w:left="1183" w:hanging="480"/>
      </w:pPr>
      <w:rPr>
        <w:color w:val="E7E6E6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601AA8"/>
    <w:multiLevelType w:val="multilevel"/>
    <w:tmpl w:val="A89E5DE4"/>
    <w:lvl w:ilvl="0">
      <w:start w:val="1"/>
      <w:numFmt w:val="decimal"/>
      <w:lvlText w:val="(%1)"/>
      <w:lvlJc w:val="left"/>
      <w:pPr>
        <w:ind w:left="480" w:hanging="480"/>
      </w:pPr>
      <w:rPr>
        <w:color w:val="E7E6E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2D4A28"/>
    <w:multiLevelType w:val="multilevel"/>
    <w:tmpl w:val="418AB640"/>
    <w:lvl w:ilvl="0">
      <w:start w:val="1"/>
      <w:numFmt w:val="decimal"/>
      <w:lvlText w:val="(%1)"/>
      <w:lvlJc w:val="left"/>
      <w:pPr>
        <w:ind w:left="480" w:hanging="480"/>
      </w:pPr>
      <w:rPr>
        <w:color w:val="FFFFFF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72D27"/>
    <w:multiLevelType w:val="multilevel"/>
    <w:tmpl w:val="C59A467A"/>
    <w:lvl w:ilvl="0">
      <w:start w:val="1"/>
      <w:numFmt w:val="decimal"/>
      <w:lvlText w:val="(%1)"/>
      <w:lvlJc w:val="left"/>
      <w:pPr>
        <w:ind w:left="480" w:hanging="480"/>
      </w:pPr>
      <w:rPr>
        <w:color w:val="E7E6E6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2E6FA1"/>
    <w:multiLevelType w:val="multilevel"/>
    <w:tmpl w:val="807C934A"/>
    <w:lvl w:ilvl="0">
      <w:start w:val="1"/>
      <w:numFmt w:val="decimal"/>
      <w:lvlText w:val="%1."/>
      <w:lvlJc w:val="left"/>
      <w:pPr>
        <w:ind w:left="480" w:hanging="480"/>
      </w:pPr>
      <w:rPr>
        <w:color w:val="FFFFFF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92D20"/>
    <w:multiLevelType w:val="multilevel"/>
    <w:tmpl w:val="EB4C6754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BA4AFB"/>
    <w:multiLevelType w:val="multilevel"/>
    <w:tmpl w:val="98CC4DAE"/>
    <w:lvl w:ilvl="0">
      <w:start w:val="1"/>
      <w:numFmt w:val="decimal"/>
      <w:lvlText w:val="(%1)"/>
      <w:lvlJc w:val="left"/>
      <w:pPr>
        <w:ind w:left="480" w:hanging="480"/>
      </w:pPr>
      <w:rPr>
        <w:color w:val="E7E6E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575BE7"/>
    <w:multiLevelType w:val="multilevel"/>
    <w:tmpl w:val="D0EC9E48"/>
    <w:lvl w:ilvl="0">
      <w:start w:val="1"/>
      <w:numFmt w:val="japaneseCounting"/>
      <w:lvlText w:val="(%1)"/>
      <w:lvlJc w:val="left"/>
      <w:pPr>
        <w:ind w:left="703" w:hanging="703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A412A6"/>
    <w:multiLevelType w:val="multilevel"/>
    <w:tmpl w:val="4D0C2590"/>
    <w:lvl w:ilvl="0">
      <w:start w:val="1"/>
      <w:numFmt w:val="decimal"/>
      <w:lvlText w:val="(%1)"/>
      <w:lvlJc w:val="left"/>
      <w:pPr>
        <w:ind w:left="480" w:hanging="480"/>
      </w:pPr>
      <w:rPr>
        <w:color w:val="E7E6E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436586"/>
    <w:multiLevelType w:val="multilevel"/>
    <w:tmpl w:val="3ACAB1C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12"/>
    <w:lvlOverride w:ilvl="0">
      <w:lvl w:ilvl="0">
        <w:start w:val="1"/>
        <w:numFmt w:val="decimal"/>
        <w:lvlText w:val="(%1)"/>
        <w:lvlJc w:val="left"/>
        <w:pPr>
          <w:ind w:left="480" w:hanging="480"/>
        </w:pPr>
        <w:rPr>
          <w:color w:val="D9D9D9" w:themeColor="background1" w:themeShade="D9"/>
        </w:rPr>
      </w:lvl>
    </w:lvlOverride>
  </w:num>
  <w:num w:numId="3">
    <w:abstractNumId w:val="2"/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480" w:hanging="480"/>
        </w:pPr>
        <w:rPr>
          <w:color w:val="D9D9D9" w:themeColor="background1" w:themeShade="D9"/>
          <w:sz w:val="20"/>
          <w:szCs w:val="20"/>
        </w:rPr>
      </w:lvl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4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57"/>
    <w:rsid w:val="000305BE"/>
    <w:rsid w:val="003F4BFE"/>
    <w:rsid w:val="00DD5554"/>
    <w:rsid w:val="00E31995"/>
    <w:rsid w:val="00E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B9AC"/>
  <w15:docId w15:val="{AC2CFC0C-534F-4B4C-AA1E-7E2FFC3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color w:val="808080"/>
      <w:sz w:val="28"/>
      <w:szCs w:val="28"/>
    </w:rPr>
  </w:style>
  <w:style w:type="character" w:customStyle="1" w:styleId="ListLabel2">
    <w:name w:val="ListLabel 2"/>
    <w:rPr>
      <w:color w:val="808080"/>
      <w:sz w:val="28"/>
      <w:szCs w:val="28"/>
    </w:rPr>
  </w:style>
  <w:style w:type="character" w:customStyle="1" w:styleId="ListLabel3">
    <w:name w:val="ListLabel 3"/>
    <w:rPr>
      <w:color w:val="808080"/>
      <w:sz w:val="28"/>
      <w:szCs w:val="28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19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18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Ministry of Economic Affairs,R.O.C.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周晨蕙 Chen Hui Chou</dc:creator>
  <cp:lastModifiedBy>薛凱帆</cp:lastModifiedBy>
  <cp:revision>4</cp:revision>
  <cp:lastPrinted>2024-07-19T06:13:00Z</cp:lastPrinted>
  <dcterms:created xsi:type="dcterms:W3CDTF">2024-07-29T09:47:00Z</dcterms:created>
  <dcterms:modified xsi:type="dcterms:W3CDTF">2024-07-29T09:47:00Z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Dynabook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